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6" w:rsidRDefault="00EE0806" w:rsidP="00EE08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2"/>
          <w:u w:val="single"/>
        </w:rPr>
      </w:pPr>
      <w:r>
        <w:rPr>
          <w:rFonts w:cs="Arial"/>
          <w:b/>
          <w:bCs/>
          <w:sz w:val="36"/>
          <w:szCs w:val="32"/>
          <w:u w:val="single"/>
        </w:rPr>
        <w:t>PROGRAMMA LUNEDÌ 5 FEBBRAIO 2018</w:t>
      </w:r>
    </w:p>
    <w:p w:rsidR="00EE0806" w:rsidRDefault="00D7611F" w:rsidP="00D7611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cs="Arial"/>
          <w:bCs/>
          <w:szCs w:val="30"/>
        </w:rPr>
      </w:pPr>
      <w:r>
        <w:rPr>
          <w:rFonts w:cs="Arial"/>
          <w:bCs/>
          <w:szCs w:val="30"/>
        </w:rPr>
        <w:tab/>
      </w:r>
    </w:p>
    <w:p w:rsidR="00EE0806" w:rsidRDefault="00EE0806" w:rsidP="00EE0806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Cs/>
          <w:szCs w:val="30"/>
        </w:rPr>
      </w:pPr>
    </w:p>
    <w:p w:rsidR="00EE0806" w:rsidRDefault="00EE0806" w:rsidP="00EE0806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Cs/>
          <w:szCs w:val="24"/>
        </w:rPr>
      </w:pPr>
      <w:r>
        <w:rPr>
          <w:rFonts w:cs="Arial"/>
          <w:bCs/>
          <w:szCs w:val="30"/>
        </w:rPr>
        <w:t>Ore 9.00 - 10.00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 w:val="24"/>
          <w:szCs w:val="24"/>
        </w:rPr>
        <w:t>UNA VITA DA SOCIAL</w:t>
      </w:r>
    </w:p>
    <w:p w:rsidR="00EE0806" w:rsidRDefault="00EE0806" w:rsidP="00EE0806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>Campus</w:t>
      </w:r>
      <w:r w:rsidRPr="00EE080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Campagna educativa della Polizia di Stato dedicata al web e</w:t>
      </w:r>
    </w:p>
    <w:p w:rsidR="005E3913" w:rsidRDefault="00EE0806" w:rsidP="00EE0806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szCs w:val="20"/>
          <w:shd w:val="clear" w:color="auto" w:fill="FFFFFF"/>
        </w:rPr>
      </w:pPr>
      <w:r>
        <w:rPr>
          <w:rFonts w:cs="Arial"/>
          <w:bCs/>
          <w:szCs w:val="24"/>
        </w:rPr>
        <w:t xml:space="preserve">Pino Daniele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0"/>
        </w:rPr>
        <w:t>indirizzata a</w:t>
      </w:r>
      <w:r>
        <w:rPr>
          <w:rFonts w:cs="Helvetica"/>
          <w:szCs w:val="20"/>
          <w:shd w:val="clear" w:color="auto" w:fill="FFFFFF"/>
        </w:rPr>
        <w:t>i ragazzi delle scuole liguri.</w:t>
      </w:r>
    </w:p>
    <w:p w:rsidR="004B0954" w:rsidRPr="004B0954" w:rsidRDefault="004B0954" w:rsidP="00EE0806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sz w:val="24"/>
          <w:szCs w:val="20"/>
          <w:shd w:val="clear" w:color="auto" w:fill="FFFFFF"/>
        </w:rPr>
      </w:pPr>
    </w:p>
    <w:p w:rsidR="00EE0806" w:rsidRDefault="00EE0806" w:rsidP="00EE08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lang w:eastAsia="it-IT"/>
        </w:rPr>
      </w:pPr>
      <w:r>
        <w:rPr>
          <w:rFonts w:cs="Arial"/>
          <w:bCs/>
          <w:szCs w:val="30"/>
        </w:rPr>
        <w:t>Ore 10.00 - 10.30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 xml:space="preserve">L'ITALIA IN VETRINA - VIVA SANREMO </w:t>
      </w:r>
    </w:p>
    <w:p w:rsidR="00EE0806" w:rsidRPr="00EE0806" w:rsidRDefault="00EE0806" w:rsidP="00EE08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lang w:eastAsia="it-IT"/>
        </w:rPr>
      </w:pPr>
      <w:proofErr w:type="spellStart"/>
      <w:r>
        <w:rPr>
          <w:rFonts w:cs="Arial"/>
          <w:b/>
          <w:bCs/>
          <w:szCs w:val="30"/>
        </w:rPr>
        <w:t>Showcooking</w:t>
      </w:r>
      <w:proofErr w:type="spellEnd"/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u w:val="single"/>
          <w:lang w:eastAsia="it-IT"/>
        </w:rPr>
        <w:t>Territorio protagonista: Liguria</w:t>
      </w:r>
    </w:p>
    <w:p w:rsidR="00EE0806" w:rsidRPr="00B723FA" w:rsidRDefault="00EE0806" w:rsidP="00B723FA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0"/>
          <w:lang w:eastAsia="it-IT"/>
        </w:rPr>
      </w:pPr>
      <w:r>
        <w:rPr>
          <w:rFonts w:cs="Arial"/>
          <w:bCs/>
          <w:szCs w:val="24"/>
        </w:rPr>
        <w:t xml:space="preserve">Ivan Graziani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B723FA">
        <w:rPr>
          <w:rFonts w:eastAsia="Times New Roman" w:cs="Times New Roman"/>
          <w:bCs/>
          <w:color w:val="000000"/>
          <w:sz w:val="20"/>
          <w:lang w:eastAsia="it-IT"/>
        </w:rPr>
        <w:t xml:space="preserve">Conducono </w:t>
      </w:r>
      <w:r w:rsidRPr="00B723FA">
        <w:rPr>
          <w:rFonts w:eastAsia="Times New Roman" w:cs="Times New Roman"/>
          <w:sz w:val="20"/>
          <w:lang w:eastAsia="it-IT"/>
        </w:rPr>
        <w:t xml:space="preserve">Cataldo </w:t>
      </w:r>
      <w:proofErr w:type="spellStart"/>
      <w:r w:rsidRPr="00B723FA">
        <w:rPr>
          <w:rFonts w:eastAsia="Times New Roman" w:cs="Times New Roman"/>
          <w:sz w:val="20"/>
          <w:lang w:eastAsia="it-IT"/>
        </w:rPr>
        <w:t>Calabretta</w:t>
      </w:r>
      <w:proofErr w:type="spellEnd"/>
      <w:r w:rsidRPr="00B723FA">
        <w:rPr>
          <w:rFonts w:eastAsia="Times New Roman" w:cs="Times New Roman"/>
          <w:sz w:val="20"/>
          <w:lang w:eastAsia="it-IT"/>
        </w:rPr>
        <w:t xml:space="preserve"> e Roberta </w:t>
      </w:r>
      <w:proofErr w:type="spellStart"/>
      <w:r w:rsidRPr="00B723FA">
        <w:rPr>
          <w:rFonts w:eastAsia="Times New Roman" w:cs="Times New Roman"/>
          <w:sz w:val="20"/>
          <w:lang w:eastAsia="it-IT"/>
        </w:rPr>
        <w:t>Morise</w:t>
      </w:r>
      <w:proofErr w:type="spellEnd"/>
      <w:r w:rsidRPr="00B723FA">
        <w:rPr>
          <w:rFonts w:eastAsia="Times New Roman" w:cs="Times New Roman"/>
          <w:sz w:val="20"/>
          <w:lang w:eastAsia="it-IT"/>
        </w:rPr>
        <w:t xml:space="preserve"> con </w:t>
      </w:r>
      <w:proofErr w:type="spellStart"/>
      <w:r w:rsidRPr="00B723FA">
        <w:rPr>
          <w:rFonts w:eastAsia="Times New Roman" w:cs="Times New Roman"/>
          <w:sz w:val="20"/>
          <w:lang w:eastAsia="it-IT"/>
        </w:rPr>
        <w:t>Fofò</w:t>
      </w:r>
      <w:proofErr w:type="spellEnd"/>
      <w:r w:rsidRPr="00B723FA">
        <w:rPr>
          <w:rFonts w:eastAsia="Times New Roman" w:cs="Times New Roman"/>
          <w:sz w:val="20"/>
          <w:lang w:eastAsia="it-IT"/>
        </w:rPr>
        <w:t xml:space="preserve"> Ferriere</w:t>
      </w:r>
    </w:p>
    <w:p w:rsidR="004B0954" w:rsidRPr="004B0954" w:rsidRDefault="004B0954" w:rsidP="00B723FA">
      <w:pPr>
        <w:autoSpaceDE w:val="0"/>
        <w:autoSpaceDN w:val="0"/>
        <w:adjustRightInd w:val="0"/>
        <w:spacing w:after="0" w:line="240" w:lineRule="atLeast"/>
        <w:rPr>
          <w:rFonts w:cs="Arial"/>
          <w:bCs/>
          <w:sz w:val="24"/>
          <w:szCs w:val="30"/>
        </w:rPr>
      </w:pPr>
    </w:p>
    <w:p w:rsidR="00EE0806" w:rsidRDefault="00EE0806" w:rsidP="00B723FA">
      <w:p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bCs/>
          <w:color w:val="000000"/>
          <w:sz w:val="24"/>
          <w:lang w:eastAsia="it-IT"/>
        </w:rPr>
      </w:pPr>
      <w:r>
        <w:rPr>
          <w:rFonts w:cs="Arial"/>
          <w:bCs/>
          <w:szCs w:val="30"/>
        </w:rPr>
        <w:t>Ore 11.00 - 11.30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>EDUCATIONAL SULLA PIZZA</w:t>
      </w:r>
    </w:p>
    <w:p w:rsidR="00B723FA" w:rsidRDefault="00EE0806" w:rsidP="00B723FA">
      <w:pPr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FF0000"/>
          <w:sz w:val="24"/>
          <w:szCs w:val="36"/>
        </w:rPr>
      </w:pPr>
      <w:proofErr w:type="spellStart"/>
      <w:r>
        <w:rPr>
          <w:rFonts w:cs="Arial"/>
          <w:b/>
          <w:bCs/>
          <w:szCs w:val="30"/>
        </w:rPr>
        <w:t>Showcooking</w:t>
      </w:r>
      <w:proofErr w:type="spellEnd"/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eastAsia="Times New Roman" w:cs="Times New Roman"/>
          <w:b/>
          <w:bCs/>
          <w:color w:val="000000"/>
          <w:lang w:eastAsia="it-IT"/>
        </w:rPr>
        <w:t xml:space="preserve">L'arte del </w:t>
      </w:r>
      <w:proofErr w:type="spellStart"/>
      <w:r>
        <w:rPr>
          <w:rFonts w:eastAsia="Times New Roman" w:cs="Times New Roman"/>
          <w:b/>
          <w:bCs/>
          <w:color w:val="000000"/>
          <w:lang w:eastAsia="it-IT"/>
        </w:rPr>
        <w:t>pizzaiuolo</w:t>
      </w:r>
      <w:proofErr w:type="spellEnd"/>
      <w:r>
        <w:rPr>
          <w:rFonts w:eastAsia="Times New Roman" w:cs="Times New Roman"/>
          <w:b/>
          <w:bCs/>
          <w:color w:val="000000"/>
          <w:lang w:eastAsia="it-IT"/>
        </w:rPr>
        <w:t xml:space="preserve"> napoletano</w:t>
      </w:r>
    </w:p>
    <w:p w:rsidR="00EE0806" w:rsidRPr="00B723FA" w:rsidRDefault="00B723FA" w:rsidP="00B723FA">
      <w:pPr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FF0000"/>
          <w:sz w:val="24"/>
          <w:szCs w:val="36"/>
        </w:rPr>
      </w:pPr>
      <w:r>
        <w:rPr>
          <w:rFonts w:cs="Arial"/>
          <w:bCs/>
          <w:szCs w:val="24"/>
        </w:rPr>
        <w:t xml:space="preserve">Ivan Graziani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 w:rsidR="00EE0806">
        <w:rPr>
          <w:rFonts w:eastAsia="Times New Roman" w:cs="Times New Roman"/>
          <w:bCs/>
          <w:color w:val="000000"/>
          <w:lang w:eastAsia="it-IT"/>
        </w:rPr>
        <w:t xml:space="preserve">Conducono </w:t>
      </w:r>
      <w:r w:rsidR="00EE0806">
        <w:rPr>
          <w:rFonts w:eastAsia="Times New Roman" w:cs="Times New Roman"/>
          <w:lang w:eastAsia="it-IT"/>
        </w:rPr>
        <w:t xml:space="preserve">Cataldo </w:t>
      </w:r>
      <w:proofErr w:type="spellStart"/>
      <w:r w:rsidR="00EE0806">
        <w:rPr>
          <w:rFonts w:eastAsia="Times New Roman" w:cs="Times New Roman"/>
          <w:lang w:eastAsia="it-IT"/>
        </w:rPr>
        <w:t>Calabretta</w:t>
      </w:r>
      <w:proofErr w:type="spellEnd"/>
      <w:r w:rsidR="00EE0806">
        <w:rPr>
          <w:rFonts w:eastAsia="Times New Roman" w:cs="Times New Roman"/>
          <w:lang w:eastAsia="it-IT"/>
        </w:rPr>
        <w:t xml:space="preserve"> e Roberta </w:t>
      </w:r>
      <w:proofErr w:type="spellStart"/>
      <w:r w:rsidR="00EE0806">
        <w:rPr>
          <w:rFonts w:eastAsia="Times New Roman" w:cs="Times New Roman"/>
          <w:lang w:eastAsia="it-IT"/>
        </w:rPr>
        <w:t>Morise</w:t>
      </w:r>
      <w:proofErr w:type="spellEnd"/>
    </w:p>
    <w:p w:rsidR="00B723FA" w:rsidRDefault="00EE0806" w:rsidP="00EE0806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</w:p>
    <w:p w:rsidR="00B723FA" w:rsidRDefault="00B723FA" w:rsidP="00B723F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lang w:eastAsia="it-IT"/>
        </w:rPr>
      </w:pPr>
      <w:r>
        <w:rPr>
          <w:rFonts w:cs="Arial"/>
          <w:bCs/>
          <w:szCs w:val="30"/>
        </w:rPr>
        <w:t>Ore 12.00 - 12.30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 xml:space="preserve">L'ITALIA IN VETRINA - VIVA SANREMO </w:t>
      </w:r>
    </w:p>
    <w:p w:rsidR="00B723FA" w:rsidRPr="00B723FA" w:rsidRDefault="00B723FA" w:rsidP="00B723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4"/>
          <w:szCs w:val="36"/>
        </w:rPr>
      </w:pPr>
      <w:proofErr w:type="spellStart"/>
      <w:r>
        <w:rPr>
          <w:rFonts w:cs="Arial"/>
          <w:b/>
          <w:bCs/>
          <w:szCs w:val="30"/>
        </w:rPr>
        <w:t>Showcooking</w:t>
      </w:r>
      <w:proofErr w:type="spellEnd"/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cs="Arial"/>
          <w:b/>
          <w:bCs/>
          <w:color w:val="FF0000"/>
          <w:sz w:val="24"/>
          <w:szCs w:val="36"/>
        </w:rPr>
        <w:tab/>
      </w:r>
      <w:r>
        <w:rPr>
          <w:rFonts w:eastAsia="Times New Roman" w:cs="Times New Roman"/>
          <w:b/>
          <w:bCs/>
          <w:color w:val="000000"/>
          <w:u w:val="single"/>
          <w:lang w:eastAsia="it-IT"/>
        </w:rPr>
        <w:t>Territorio protagonista: Campania</w:t>
      </w:r>
    </w:p>
    <w:p w:rsidR="00B723FA" w:rsidRPr="00B723FA" w:rsidRDefault="00B723FA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Ivan Graziani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B723FA">
        <w:rPr>
          <w:rFonts w:eastAsia="Times New Roman" w:cs="Times New Roman"/>
          <w:bCs/>
          <w:color w:val="000000"/>
          <w:sz w:val="20"/>
          <w:lang w:eastAsia="it-IT"/>
        </w:rPr>
        <w:t xml:space="preserve">Conducono </w:t>
      </w:r>
      <w:r w:rsidRPr="00B723FA">
        <w:rPr>
          <w:rFonts w:eastAsia="Times New Roman" w:cs="Times New Roman"/>
          <w:sz w:val="20"/>
          <w:lang w:eastAsia="it-IT"/>
        </w:rPr>
        <w:t xml:space="preserve">Cataldo </w:t>
      </w:r>
      <w:proofErr w:type="spellStart"/>
      <w:r w:rsidRPr="00B723FA">
        <w:rPr>
          <w:rFonts w:eastAsia="Times New Roman" w:cs="Times New Roman"/>
          <w:sz w:val="20"/>
          <w:lang w:eastAsia="it-IT"/>
        </w:rPr>
        <w:t>Calab</w:t>
      </w:r>
      <w:r>
        <w:rPr>
          <w:rFonts w:eastAsia="Times New Roman" w:cs="Times New Roman"/>
          <w:sz w:val="20"/>
          <w:lang w:eastAsia="it-IT"/>
        </w:rPr>
        <w:t>retta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e Roberta </w:t>
      </w:r>
      <w:proofErr w:type="spellStart"/>
      <w:r>
        <w:rPr>
          <w:rFonts w:eastAsia="Times New Roman" w:cs="Times New Roman"/>
          <w:sz w:val="20"/>
          <w:lang w:eastAsia="it-IT"/>
        </w:rPr>
        <w:t>Morise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con </w:t>
      </w:r>
      <w:proofErr w:type="spellStart"/>
      <w:r>
        <w:rPr>
          <w:rFonts w:eastAsia="Times New Roman" w:cs="Times New Roman"/>
          <w:sz w:val="20"/>
          <w:lang w:eastAsia="it-IT"/>
        </w:rPr>
        <w:t>Fofò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</w:t>
      </w:r>
      <w:r w:rsidRPr="00B723FA">
        <w:rPr>
          <w:rFonts w:eastAsia="Times New Roman" w:cs="Times New Roman"/>
          <w:sz w:val="20"/>
          <w:lang w:eastAsia="it-IT"/>
        </w:rPr>
        <w:t>Ferriere</w:t>
      </w:r>
    </w:p>
    <w:p w:rsidR="00B723FA" w:rsidRPr="00537ADF" w:rsidRDefault="00B723FA" w:rsidP="004B0954">
      <w:p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bCs/>
          <w:color w:val="000000"/>
          <w:sz w:val="26"/>
          <w:u w:val="single"/>
          <w:lang w:eastAsia="it-IT"/>
        </w:rPr>
      </w:pPr>
      <w:r w:rsidRPr="004B0954">
        <w:rPr>
          <w:rFonts w:ascii="Helvetica" w:hAnsi="Helvetica" w:cs="Helvetica"/>
          <w:color w:val="333333"/>
          <w:sz w:val="28"/>
          <w:szCs w:val="18"/>
          <w:shd w:val="clear" w:color="auto" w:fill="FFFFFF"/>
        </w:rPr>
        <w:tab/>
      </w:r>
    </w:p>
    <w:p w:rsidR="00B723FA" w:rsidRDefault="00B723FA" w:rsidP="00B723FA">
      <w:pPr>
        <w:autoSpaceDE w:val="0"/>
        <w:autoSpaceDN w:val="0"/>
        <w:adjustRightInd w:val="0"/>
        <w:spacing w:after="0" w:line="240" w:lineRule="atLeast"/>
        <w:rPr>
          <w:rFonts w:cs="Arial"/>
          <w:bCs/>
          <w:szCs w:val="30"/>
        </w:rPr>
      </w:pPr>
      <w:r>
        <w:rPr>
          <w:rFonts w:cs="Arial"/>
          <w:bCs/>
          <w:szCs w:val="30"/>
        </w:rPr>
        <w:t>Ore 15.30 - 15.30</w:t>
      </w:r>
      <w:r w:rsidRPr="00B723FA">
        <w:rPr>
          <w:rFonts w:cs="Arial"/>
          <w:b/>
          <w:bCs/>
          <w:sz w:val="24"/>
          <w:szCs w:val="30"/>
        </w:rPr>
        <w:t xml:space="preserve"> </w:t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  <w:t>ESIBIZIONI LICEO MUSICALE SAPRI</w:t>
      </w:r>
    </w:p>
    <w:p w:rsidR="00B723FA" w:rsidRDefault="00B723FA" w:rsidP="00B723FA">
      <w:pPr>
        <w:tabs>
          <w:tab w:val="left" w:pos="3369"/>
        </w:tabs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sz w:val="20"/>
          <w:lang w:eastAsia="it-IT"/>
        </w:rPr>
      </w:pPr>
      <w:r w:rsidRPr="00B723FA">
        <w:rPr>
          <w:rFonts w:cs="Arial"/>
          <w:b/>
          <w:bCs/>
          <w:szCs w:val="30"/>
        </w:rPr>
        <w:t>Eventi</w:t>
      </w:r>
      <w:r w:rsidRPr="00B723FA">
        <w:rPr>
          <w:rFonts w:eastAsia="Times New Roman" w:cs="Times New Roman"/>
          <w:bCs/>
          <w:lang w:eastAsia="it-IT"/>
        </w:rPr>
        <w:t xml:space="preserve"> </w:t>
      </w:r>
      <w:r>
        <w:rPr>
          <w:rFonts w:eastAsia="Times New Roman" w:cs="Times New Roman"/>
          <w:bCs/>
          <w:lang w:eastAsia="it-IT"/>
        </w:rPr>
        <w:tab/>
      </w:r>
      <w:r>
        <w:rPr>
          <w:rFonts w:eastAsia="Times New Roman" w:cs="Times New Roman"/>
          <w:bCs/>
          <w:lang w:eastAsia="it-IT"/>
        </w:rPr>
        <w:tab/>
      </w:r>
      <w:r>
        <w:rPr>
          <w:rFonts w:eastAsia="Times New Roman" w:cs="Times New Roman"/>
          <w:bCs/>
          <w:lang w:eastAsia="it-IT"/>
        </w:rPr>
        <w:tab/>
        <w:t>A cura di Matteo Marino</w:t>
      </w:r>
    </w:p>
    <w:p w:rsidR="00EE0806" w:rsidRDefault="00B723FA" w:rsidP="00B723FA">
      <w:pPr>
        <w:tabs>
          <w:tab w:val="left" w:pos="3369"/>
        </w:tabs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sz w:val="20"/>
          <w:lang w:eastAsia="it-IT"/>
        </w:rPr>
      </w:pPr>
      <w:r>
        <w:rPr>
          <w:rFonts w:cs="Arial"/>
          <w:bCs/>
          <w:szCs w:val="24"/>
        </w:rPr>
        <w:t xml:space="preserve">Ivan Graziani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</w:p>
    <w:p w:rsidR="00B723FA" w:rsidRPr="004B0954" w:rsidRDefault="00B723FA" w:rsidP="00B723FA">
      <w:pPr>
        <w:tabs>
          <w:tab w:val="left" w:pos="3369"/>
        </w:tabs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sz w:val="24"/>
          <w:lang w:eastAsia="it-IT"/>
        </w:rPr>
      </w:pPr>
    </w:p>
    <w:p w:rsidR="00B723FA" w:rsidRDefault="00B723FA" w:rsidP="00B723F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  <w:lang w:eastAsia="en-US"/>
        </w:rPr>
      </w:pPr>
      <w:r w:rsidRPr="00B723FA">
        <w:rPr>
          <w:rFonts w:asciiTheme="minorHAnsi" w:eastAsiaTheme="minorHAnsi" w:hAnsiTheme="minorHAnsi" w:cs="Arial"/>
          <w:bCs/>
          <w:sz w:val="22"/>
          <w:szCs w:val="30"/>
          <w:lang w:eastAsia="en-US"/>
        </w:rPr>
        <w:t>Ore 16.00 - 16.45</w:t>
      </w:r>
      <w:r w:rsidRPr="00B723FA">
        <w:rPr>
          <w:rFonts w:asciiTheme="minorHAnsi" w:eastAsiaTheme="minorHAnsi" w:hAnsiTheme="minorHAnsi" w:cs="Arial"/>
          <w:b/>
          <w:bCs/>
          <w:szCs w:val="30"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szCs w:val="30"/>
          <w:lang w:eastAsia="en-US"/>
        </w:rPr>
        <w:tab/>
      </w:r>
      <w:r>
        <w:rPr>
          <w:rFonts w:asciiTheme="minorHAnsi" w:eastAsiaTheme="minorHAnsi" w:hAnsiTheme="minorHAnsi" w:cs="Arial"/>
          <w:b/>
          <w:bCs/>
          <w:szCs w:val="30"/>
          <w:lang w:eastAsia="en-US"/>
        </w:rPr>
        <w:tab/>
      </w:r>
      <w:r>
        <w:rPr>
          <w:rFonts w:asciiTheme="minorHAnsi" w:eastAsiaTheme="minorHAnsi" w:hAnsiTheme="minorHAnsi" w:cs="Arial"/>
          <w:b/>
          <w:bCs/>
          <w:szCs w:val="30"/>
          <w:lang w:eastAsia="en-US"/>
        </w:rPr>
        <w:tab/>
      </w:r>
      <w:r>
        <w:rPr>
          <w:rFonts w:asciiTheme="minorHAnsi" w:eastAsiaTheme="minorHAnsi" w:hAnsiTheme="minorHAnsi" w:cs="Arial"/>
          <w:b/>
          <w:bCs/>
          <w:szCs w:val="30"/>
          <w:lang w:eastAsia="en-US"/>
        </w:rPr>
        <w:tab/>
        <w:t xml:space="preserve">DIVIETO </w:t>
      </w:r>
      <w:proofErr w:type="spellStart"/>
      <w:r>
        <w:rPr>
          <w:rFonts w:asciiTheme="minorHAnsi" w:eastAsiaTheme="minorHAnsi" w:hAnsiTheme="minorHAnsi" w:cs="Arial"/>
          <w:b/>
          <w:bCs/>
          <w:szCs w:val="30"/>
          <w:lang w:eastAsia="en-US"/>
        </w:rPr>
        <w:t>DI</w:t>
      </w:r>
      <w:proofErr w:type="spellEnd"/>
      <w:r>
        <w:rPr>
          <w:rFonts w:asciiTheme="minorHAnsi" w:eastAsiaTheme="minorHAnsi" w:hAnsiTheme="minorHAnsi" w:cs="Arial"/>
          <w:b/>
          <w:bCs/>
          <w:szCs w:val="30"/>
          <w:lang w:eastAsia="en-US"/>
        </w:rPr>
        <w:t xml:space="preserve"> FEMMINICIDIO</w:t>
      </w:r>
      <w:r>
        <w:rPr>
          <w:rFonts w:asciiTheme="minorHAnsi" w:hAnsiTheme="minorHAnsi" w:cs="Helvetica"/>
          <w:sz w:val="22"/>
          <w:szCs w:val="22"/>
          <w:lang w:eastAsia="en-US"/>
        </w:rPr>
        <w:t xml:space="preserve"> </w:t>
      </w:r>
    </w:p>
    <w:p w:rsidR="00B723FA" w:rsidRDefault="00B723FA" w:rsidP="00B723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 xml:space="preserve">Casa Sanremo per il sociale </w:t>
      </w:r>
      <w:r>
        <w:rPr>
          <w:rFonts w:cs="Arial"/>
          <w:b/>
          <w:bCs/>
          <w:szCs w:val="30"/>
        </w:rPr>
        <w:tab/>
      </w:r>
      <w:r>
        <w:rPr>
          <w:rFonts w:cs="Arial"/>
          <w:b/>
          <w:bCs/>
          <w:szCs w:val="30"/>
        </w:rPr>
        <w:tab/>
      </w:r>
      <w:r>
        <w:rPr>
          <w:rFonts w:cs="Arial"/>
          <w:b/>
          <w:bCs/>
          <w:szCs w:val="30"/>
        </w:rPr>
        <w:tab/>
      </w:r>
      <w:r>
        <w:rPr>
          <w:rFonts w:cs="Helvetica"/>
        </w:rPr>
        <w:t xml:space="preserve">Presentazione delle attività dell'Associazione "Divieto di </w:t>
      </w:r>
    </w:p>
    <w:p w:rsidR="00B723FA" w:rsidRPr="00B723FA" w:rsidRDefault="00B723FA" w:rsidP="00B723FA">
      <w:pPr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cs="Arial"/>
          <w:bCs/>
          <w:szCs w:val="24"/>
        </w:rPr>
        <w:t xml:space="preserve">Ivan Graziani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spellStart"/>
      <w:r>
        <w:rPr>
          <w:rFonts w:cs="Helvetica"/>
        </w:rPr>
        <w:t>Femminicidio</w:t>
      </w:r>
      <w:proofErr w:type="spellEnd"/>
      <w:r>
        <w:rPr>
          <w:rFonts w:cs="Helvetica"/>
        </w:rPr>
        <w:t xml:space="preserve"> - Salviamone una in più"</w:t>
      </w:r>
    </w:p>
    <w:p w:rsidR="004B0954" w:rsidRPr="004B0954" w:rsidRDefault="004B095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0"/>
        </w:rPr>
      </w:pPr>
    </w:p>
    <w:p w:rsidR="00B723FA" w:rsidRDefault="00B723FA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30"/>
        </w:rPr>
      </w:pPr>
      <w:r>
        <w:rPr>
          <w:rFonts w:cs="Arial"/>
          <w:bCs/>
          <w:szCs w:val="30"/>
        </w:rPr>
        <w:t>Ore 17.00 - 18.00</w:t>
      </w:r>
      <w:r>
        <w:rPr>
          <w:rFonts w:cs="Arial"/>
          <w:bCs/>
          <w:szCs w:val="30"/>
        </w:rPr>
        <w:tab/>
      </w:r>
      <w:r>
        <w:rPr>
          <w:rFonts w:cs="Arial"/>
          <w:bCs/>
          <w:szCs w:val="30"/>
        </w:rPr>
        <w:tab/>
      </w:r>
      <w:r>
        <w:rPr>
          <w:rFonts w:cs="Arial"/>
          <w:bCs/>
          <w:szCs w:val="30"/>
        </w:rPr>
        <w:tab/>
      </w:r>
      <w:r>
        <w:rPr>
          <w:rFonts w:cs="Arial"/>
          <w:bCs/>
          <w:szCs w:val="30"/>
        </w:rPr>
        <w:tab/>
      </w:r>
      <w:r>
        <w:rPr>
          <w:rFonts w:cs="Arial"/>
          <w:b/>
          <w:bCs/>
          <w:sz w:val="24"/>
          <w:szCs w:val="24"/>
        </w:rPr>
        <w:t>"MASTERNESS JOB"</w:t>
      </w:r>
    </w:p>
    <w:p w:rsidR="00B723FA" w:rsidRDefault="00B723FA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Writers</w:t>
      </w:r>
      <w:proofErr w:type="spellEnd"/>
      <w:r w:rsidRPr="00B723FA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Presentazione del libro </w:t>
      </w:r>
      <w:r>
        <w:rPr>
          <w:rFonts w:cs="Arial"/>
          <w:bCs/>
          <w:sz w:val="24"/>
          <w:szCs w:val="24"/>
        </w:rPr>
        <w:t xml:space="preserve">di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Duilio La Tegola</w:t>
      </w:r>
    </w:p>
    <w:p w:rsidR="00B723FA" w:rsidRPr="004B0954" w:rsidRDefault="00B723FA" w:rsidP="004B0954">
      <w:pPr>
        <w:shd w:val="clear" w:color="auto" w:fill="FFFFFF"/>
        <w:tabs>
          <w:tab w:val="left" w:pos="3369"/>
        </w:tabs>
        <w:spacing w:after="0" w:line="24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Pino Daniele </w:t>
      </w:r>
      <w:proofErr w:type="spellStart"/>
      <w:r>
        <w:rPr>
          <w:rFonts w:cs="Arial"/>
          <w:bCs/>
          <w:szCs w:val="24"/>
        </w:rPr>
        <w:t>Theatre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Cs w:val="30"/>
        </w:rPr>
        <w:t xml:space="preserve">Interviene l'autore, conduce </w:t>
      </w:r>
      <w:r>
        <w:rPr>
          <w:rFonts w:cs="Arial"/>
          <w:b/>
          <w:bCs/>
          <w:szCs w:val="30"/>
        </w:rPr>
        <w:t>Veronica Maya</w:t>
      </w:r>
    </w:p>
    <w:p w:rsidR="004B0954" w:rsidRPr="004B0954" w:rsidRDefault="004B095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0"/>
        </w:rPr>
      </w:pPr>
    </w:p>
    <w:p w:rsidR="00B723FA" w:rsidRDefault="00B723FA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30"/>
        </w:rPr>
      </w:pPr>
      <w:r>
        <w:rPr>
          <w:rFonts w:cs="Arial"/>
          <w:bCs/>
          <w:szCs w:val="30"/>
        </w:rPr>
        <w:t>Ore 17.30 - 18.00</w:t>
      </w:r>
      <w:r w:rsidRPr="00B723FA">
        <w:rPr>
          <w:rFonts w:cs="Arial"/>
          <w:b/>
          <w:bCs/>
          <w:sz w:val="24"/>
          <w:szCs w:val="30"/>
        </w:rPr>
        <w:t xml:space="preserve"> </w:t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  <w:t>PROGETTO VITA SANREMO</w:t>
      </w:r>
    </w:p>
    <w:p w:rsidR="00B723FA" w:rsidRDefault="00B723FA" w:rsidP="00B723F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cs="Arial"/>
          <w:b/>
          <w:bCs/>
          <w:szCs w:val="30"/>
        </w:rPr>
        <w:t>Casa Sanremo per il sociale</w:t>
      </w:r>
      <w:r w:rsidRPr="00B723FA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Presentazione del progetto per la distribuzione di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</w:p>
    <w:p w:rsidR="00B723FA" w:rsidRPr="00B723FA" w:rsidRDefault="00B723FA" w:rsidP="00B723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30"/>
        </w:rPr>
      </w:pPr>
      <w:r w:rsidRPr="00B723FA">
        <w:rPr>
          <w:rFonts w:cs="Arial"/>
          <w:bCs/>
          <w:sz w:val="24"/>
          <w:szCs w:val="30"/>
        </w:rPr>
        <w:t xml:space="preserve">Ivan Graziani </w:t>
      </w:r>
      <w:proofErr w:type="spellStart"/>
      <w:r w:rsidRPr="00B723FA">
        <w:rPr>
          <w:rFonts w:cs="Arial"/>
          <w:bCs/>
          <w:sz w:val="24"/>
          <w:szCs w:val="30"/>
        </w:rPr>
        <w:t>Theatre</w:t>
      </w:r>
      <w:proofErr w:type="spellEnd"/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Cs/>
        </w:rPr>
        <w:t xml:space="preserve">defibrillatori al Comune di Sanremo, con il contributo </w:t>
      </w:r>
      <w:proofErr w:type="spellStart"/>
      <w:r>
        <w:rPr>
          <w:rFonts w:cs="Arial"/>
          <w:bCs/>
        </w:rPr>
        <w:t>dI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Lucania Cuore. Intervengono </w:t>
      </w:r>
      <w:r>
        <w:rPr>
          <w:rFonts w:eastAsia="Times New Roman" w:cs="Arial"/>
          <w:lang w:eastAsia="it-IT"/>
        </w:rPr>
        <w:t xml:space="preserve">la dott.ssa </w:t>
      </w:r>
      <w:r>
        <w:rPr>
          <w:rFonts w:eastAsia="Times New Roman" w:cs="Arial"/>
          <w:b/>
          <w:lang w:eastAsia="it-IT"/>
        </w:rPr>
        <w:t xml:space="preserve">Daniela </w:t>
      </w:r>
      <w:proofErr w:type="spellStart"/>
      <w:r>
        <w:rPr>
          <w:rFonts w:eastAsia="Times New Roman" w:cs="Arial"/>
          <w:b/>
          <w:lang w:eastAsia="it-IT"/>
        </w:rPr>
        <w:t>Aschieri</w:t>
      </w:r>
      <w:proofErr w:type="spellEnd"/>
      <w:r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  <w:t xml:space="preserve">(Direttore U.O. Cardiologia </w:t>
      </w:r>
      <w:proofErr w:type="spellStart"/>
      <w:r>
        <w:rPr>
          <w:rFonts w:eastAsia="Times New Roman" w:cs="Arial"/>
          <w:lang w:eastAsia="it-IT"/>
        </w:rPr>
        <w:t>Val</w:t>
      </w:r>
      <w:proofErr w:type="spellEnd"/>
      <w:r>
        <w:rPr>
          <w:rFonts w:eastAsia="Times New Roman" w:cs="Arial"/>
          <w:lang w:eastAsia="it-IT"/>
        </w:rPr>
        <w:t xml:space="preserve"> </w:t>
      </w:r>
      <w:proofErr w:type="spellStart"/>
      <w:r>
        <w:rPr>
          <w:rFonts w:eastAsia="Times New Roman" w:cs="Arial"/>
          <w:lang w:eastAsia="it-IT"/>
        </w:rPr>
        <w:t>Tidone</w:t>
      </w:r>
      <w:proofErr w:type="spellEnd"/>
      <w:r>
        <w:rPr>
          <w:rFonts w:eastAsia="Times New Roman" w:cs="Arial"/>
          <w:lang w:eastAsia="it-IT"/>
        </w:rPr>
        <w:t xml:space="preserve">), </w:t>
      </w:r>
      <w:r>
        <w:rPr>
          <w:rFonts w:eastAsia="Times New Roman" w:cs="Arial"/>
          <w:b/>
          <w:lang w:eastAsia="it-IT"/>
        </w:rPr>
        <w:t xml:space="preserve">Alberto </w:t>
      </w:r>
      <w:proofErr w:type="spellStart"/>
      <w:r>
        <w:rPr>
          <w:rFonts w:eastAsia="Times New Roman" w:cs="Arial"/>
          <w:b/>
          <w:lang w:eastAsia="it-IT"/>
        </w:rPr>
        <w:t>Morgia</w:t>
      </w:r>
      <w:proofErr w:type="spellEnd"/>
      <w:r>
        <w:rPr>
          <w:rFonts w:eastAsia="Times New Roman" w:cs="Arial"/>
          <w:b/>
          <w:lang w:eastAsia="it-IT"/>
        </w:rPr>
        <w:t xml:space="preserve"> </w:t>
      </w:r>
      <w:r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  <w:t xml:space="preserve">(Presidente Progetto Vita) e </w:t>
      </w:r>
      <w:r>
        <w:rPr>
          <w:rFonts w:eastAsia="Times New Roman" w:cs="Arial"/>
          <w:b/>
          <w:lang w:eastAsia="it-IT"/>
        </w:rPr>
        <w:t xml:space="preserve">Vincenzo </w:t>
      </w:r>
      <w:proofErr w:type="spellStart"/>
      <w:r>
        <w:rPr>
          <w:rFonts w:eastAsia="Times New Roman" w:cs="Arial"/>
          <w:b/>
          <w:lang w:eastAsia="it-IT"/>
        </w:rPr>
        <w:t>Russolillo</w:t>
      </w:r>
      <w:proofErr w:type="spellEnd"/>
      <w:r>
        <w:rPr>
          <w:rFonts w:eastAsia="Times New Roman" w:cs="Arial"/>
          <w:lang w:eastAsia="it-IT"/>
        </w:rPr>
        <w:t xml:space="preserve">, </w:t>
      </w:r>
      <w:proofErr w:type="spellStart"/>
      <w:r>
        <w:rPr>
          <w:rFonts w:eastAsia="Times New Roman" w:cs="Arial"/>
          <w:lang w:eastAsia="it-IT"/>
        </w:rPr>
        <w:t>patron</w:t>
      </w:r>
      <w:proofErr w:type="spellEnd"/>
      <w:r>
        <w:rPr>
          <w:rFonts w:eastAsia="Times New Roman" w:cs="Arial"/>
          <w:lang w:eastAsia="it-IT"/>
        </w:rPr>
        <w:t xml:space="preserve"> di </w:t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  <w:t>Casa Sanremo</w:t>
      </w:r>
      <w:r>
        <w:rPr>
          <w:rFonts w:eastAsia="Times New Roman" w:cs="Arial"/>
          <w:sz w:val="24"/>
          <w:lang w:eastAsia="it-IT"/>
        </w:rPr>
        <w:t>.</w:t>
      </w:r>
    </w:p>
    <w:p w:rsidR="00B723FA" w:rsidRPr="005F6604" w:rsidRDefault="00B723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30"/>
        </w:rPr>
      </w:pPr>
    </w:p>
    <w:p w:rsidR="00B723FA" w:rsidRDefault="00B723FA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30"/>
        </w:rPr>
      </w:pPr>
      <w:r>
        <w:rPr>
          <w:rFonts w:cs="Arial"/>
          <w:bCs/>
          <w:szCs w:val="30"/>
        </w:rPr>
        <w:t>Ore 18.30 - 19.30</w:t>
      </w:r>
      <w:r w:rsidRPr="00B723FA">
        <w:rPr>
          <w:rFonts w:cs="Arial"/>
          <w:b/>
          <w:bCs/>
          <w:sz w:val="24"/>
          <w:szCs w:val="30"/>
        </w:rPr>
        <w:t xml:space="preserve"> </w:t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</w:r>
      <w:r>
        <w:rPr>
          <w:rFonts w:cs="Arial"/>
          <w:b/>
          <w:bCs/>
          <w:sz w:val="24"/>
          <w:szCs w:val="30"/>
        </w:rPr>
        <w:tab/>
        <w:t>ESIBIZIONE ACCADEMIA PALLADIUM</w:t>
      </w:r>
    </w:p>
    <w:p w:rsidR="004B0954" w:rsidRPr="004B0954" w:rsidRDefault="00B723FA" w:rsidP="004B0954">
      <w:pPr>
        <w:pStyle w:val="NormaleWeb"/>
        <w:tabs>
          <w:tab w:val="left" w:pos="3369"/>
        </w:tabs>
        <w:spacing w:before="0" w:beforeAutospacing="0" w:after="0" w:afterAutospacing="0"/>
        <w:rPr>
          <w:lang w:eastAsia="en-US"/>
        </w:rPr>
      </w:pPr>
      <w:r w:rsidRPr="00B723FA">
        <w:rPr>
          <w:rFonts w:asciiTheme="minorHAnsi" w:hAnsiTheme="minorHAnsi" w:cs="Arial"/>
          <w:bCs/>
          <w:sz w:val="22"/>
          <w:szCs w:val="22"/>
        </w:rPr>
        <w:t xml:space="preserve">Ivan Graziani </w:t>
      </w:r>
      <w:proofErr w:type="spellStart"/>
      <w:r w:rsidRPr="00B723FA">
        <w:rPr>
          <w:rFonts w:asciiTheme="minorHAnsi" w:hAnsiTheme="minorHAnsi" w:cs="Arial"/>
          <w:bCs/>
          <w:sz w:val="22"/>
          <w:szCs w:val="22"/>
        </w:rPr>
        <w:t>Theatre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Conduce </w:t>
      </w: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Anna Li </w:t>
      </w:r>
      <w:proofErr w:type="spellStart"/>
      <w:r>
        <w:rPr>
          <w:rFonts w:asciiTheme="minorHAnsi" w:hAnsiTheme="minorHAnsi" w:cs="Arial"/>
          <w:b/>
          <w:sz w:val="22"/>
          <w:szCs w:val="22"/>
          <w:lang w:eastAsia="en-US"/>
        </w:rPr>
        <w:t>Vigni</w:t>
      </w:r>
      <w:proofErr w:type="spellEnd"/>
      <w:r>
        <w:rPr>
          <w:rFonts w:asciiTheme="minorHAnsi" w:hAnsiTheme="minorHAnsi" w:cs="Arial"/>
          <w:sz w:val="22"/>
          <w:szCs w:val="22"/>
          <w:lang w:eastAsia="en-US"/>
        </w:rPr>
        <w:t xml:space="preserve">: tra le esibizioni, la vincitrice del </w:t>
      </w:r>
      <w:r>
        <w:rPr>
          <w:rFonts w:ascii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hAnsiTheme="minorHAnsi" w:cs="Arial"/>
          <w:sz w:val="22"/>
          <w:szCs w:val="22"/>
          <w:lang w:eastAsia="en-US"/>
        </w:rPr>
        <w:tab/>
        <w:t xml:space="preserve">contest Area Sanremo Tour Video Clip, </w:t>
      </w:r>
      <w:r w:rsidRPr="00B723FA">
        <w:rPr>
          <w:rFonts w:asciiTheme="minorHAnsi" w:hAnsiTheme="minorHAnsi" w:cs="Arial"/>
          <w:b/>
          <w:sz w:val="22"/>
          <w:szCs w:val="22"/>
          <w:lang w:eastAsia="en-US"/>
        </w:rPr>
        <w:t>Ilenia Cervello</w:t>
      </w:r>
      <w:r w:rsidR="004B095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</w:p>
    <w:p w:rsidR="00FD2055" w:rsidRDefault="00FD2055" w:rsidP="00FD2055">
      <w:pPr>
        <w:shd w:val="clear" w:color="auto" w:fill="FFFFFF"/>
        <w:spacing w:after="0" w:line="240" w:lineRule="auto"/>
        <w:rPr>
          <w:rFonts w:cs="Arial"/>
          <w:bCs/>
          <w:szCs w:val="30"/>
        </w:rPr>
      </w:pPr>
    </w:p>
    <w:p w:rsidR="005F6604" w:rsidRPr="00FD2055" w:rsidRDefault="005F6604" w:rsidP="00FD205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lang w:eastAsia="it-IT"/>
        </w:rPr>
      </w:pPr>
      <w:proofErr w:type="spellStart"/>
      <w:r>
        <w:rPr>
          <w:rFonts w:cs="Arial"/>
          <w:b/>
          <w:bCs/>
          <w:sz w:val="24"/>
          <w:szCs w:val="30"/>
        </w:rPr>
        <w:t>Food</w:t>
      </w:r>
      <w:proofErr w:type="spellEnd"/>
      <w:r w:rsidRPr="005F6604">
        <w:rPr>
          <w:rFonts w:eastAsia="Times New Roman" w:cs="Times New Roman"/>
          <w:b/>
          <w:bCs/>
          <w:color w:val="000000"/>
          <w:sz w:val="24"/>
          <w:lang w:eastAsia="it-IT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lang w:eastAsia="it-IT"/>
        </w:rPr>
        <w:tab/>
        <w:t>Pizzeria Napoletana</w:t>
      </w:r>
    </w:p>
    <w:p w:rsidR="005F6604" w:rsidRDefault="005F6604" w:rsidP="005F6604">
      <w:pPr>
        <w:shd w:val="clear" w:color="auto" w:fill="FFFFFF"/>
        <w:tabs>
          <w:tab w:val="left" w:pos="3369"/>
        </w:tabs>
        <w:spacing w:after="0" w:line="240" w:lineRule="atLeast"/>
        <w:rPr>
          <w:rFonts w:eastAsia="Times New Roman" w:cs="Times New Roman"/>
          <w:sz w:val="20"/>
          <w:lang w:eastAsia="it-IT"/>
        </w:rPr>
      </w:pPr>
      <w:r>
        <w:rPr>
          <w:rFonts w:cs="Arial"/>
          <w:bCs/>
          <w:szCs w:val="24"/>
        </w:rPr>
        <w:t>Terzo Piano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 w:rsidRPr="00537ADF">
        <w:rPr>
          <w:rFonts w:eastAsia="Times New Roman" w:cs="Times New Roman"/>
          <w:sz w:val="24"/>
          <w:lang w:eastAsia="it-IT"/>
        </w:rPr>
        <w:t xml:space="preserve">Aperta al pubblico per gustare le creazioni dei pizzaioli, </w:t>
      </w:r>
      <w:r w:rsidR="00537ADF">
        <w:rPr>
          <w:rFonts w:eastAsia="Times New Roman" w:cs="Times New Roman"/>
          <w:sz w:val="24"/>
          <w:lang w:eastAsia="it-IT"/>
        </w:rPr>
        <w:tab/>
      </w:r>
      <w:r w:rsidR="00537ADF">
        <w:rPr>
          <w:rFonts w:eastAsia="Times New Roman" w:cs="Times New Roman"/>
          <w:sz w:val="24"/>
          <w:lang w:eastAsia="it-IT"/>
        </w:rPr>
        <w:tab/>
      </w:r>
      <w:r w:rsidR="00537ADF">
        <w:rPr>
          <w:rFonts w:eastAsia="Times New Roman" w:cs="Times New Roman"/>
          <w:sz w:val="24"/>
          <w:lang w:eastAsia="it-IT"/>
        </w:rPr>
        <w:tab/>
      </w:r>
      <w:r w:rsidRPr="00537ADF">
        <w:rPr>
          <w:rFonts w:eastAsia="Times New Roman" w:cs="Times New Roman"/>
          <w:sz w:val="24"/>
          <w:lang w:eastAsia="it-IT"/>
        </w:rPr>
        <w:t xml:space="preserve">in collaborazione con </w:t>
      </w:r>
      <w:r w:rsidRPr="00537ADF">
        <w:rPr>
          <w:rFonts w:eastAsia="Times New Roman" w:cs="Times New Roman"/>
          <w:bCs/>
          <w:sz w:val="24"/>
          <w:lang w:eastAsia="it-IT"/>
        </w:rPr>
        <w:t xml:space="preserve">Molino Caputo, </w:t>
      </w:r>
      <w:proofErr w:type="spellStart"/>
      <w:r w:rsidRPr="00537ADF">
        <w:rPr>
          <w:rFonts w:eastAsia="Times New Roman" w:cs="Times New Roman"/>
          <w:bCs/>
          <w:sz w:val="24"/>
          <w:lang w:eastAsia="it-IT"/>
        </w:rPr>
        <w:t>Olitalia</w:t>
      </w:r>
      <w:proofErr w:type="spellEnd"/>
      <w:r w:rsidRPr="00537ADF">
        <w:rPr>
          <w:rFonts w:eastAsia="Times New Roman" w:cs="Times New Roman"/>
          <w:bCs/>
          <w:sz w:val="24"/>
          <w:lang w:eastAsia="it-IT"/>
        </w:rPr>
        <w:t xml:space="preserve">, La </w:t>
      </w:r>
      <w:r w:rsidR="00537ADF">
        <w:rPr>
          <w:rFonts w:eastAsia="Times New Roman" w:cs="Times New Roman"/>
          <w:bCs/>
          <w:sz w:val="24"/>
          <w:lang w:eastAsia="it-IT"/>
        </w:rPr>
        <w:tab/>
      </w:r>
      <w:r w:rsidR="00537ADF">
        <w:rPr>
          <w:rFonts w:eastAsia="Times New Roman" w:cs="Times New Roman"/>
          <w:bCs/>
          <w:sz w:val="24"/>
          <w:lang w:eastAsia="it-IT"/>
        </w:rPr>
        <w:tab/>
      </w:r>
      <w:r w:rsidR="00537ADF">
        <w:rPr>
          <w:rFonts w:eastAsia="Times New Roman" w:cs="Times New Roman"/>
          <w:bCs/>
          <w:sz w:val="24"/>
          <w:lang w:eastAsia="it-IT"/>
        </w:rPr>
        <w:tab/>
      </w:r>
      <w:r w:rsidR="00537ADF">
        <w:rPr>
          <w:rFonts w:eastAsia="Times New Roman" w:cs="Times New Roman"/>
          <w:bCs/>
          <w:sz w:val="24"/>
          <w:lang w:eastAsia="it-IT"/>
        </w:rPr>
        <w:tab/>
      </w:r>
      <w:proofErr w:type="spellStart"/>
      <w:r w:rsidRPr="00537ADF">
        <w:rPr>
          <w:rFonts w:eastAsia="Times New Roman" w:cs="Times New Roman"/>
          <w:bCs/>
          <w:sz w:val="24"/>
          <w:lang w:eastAsia="it-IT"/>
        </w:rPr>
        <w:t>Rosina</w:t>
      </w:r>
      <w:proofErr w:type="spellEnd"/>
      <w:r w:rsidRPr="00537ADF">
        <w:rPr>
          <w:rFonts w:eastAsia="Times New Roman" w:cs="Times New Roman"/>
          <w:bCs/>
          <w:sz w:val="24"/>
          <w:lang w:eastAsia="it-IT"/>
        </w:rPr>
        <w:t xml:space="preserve">, </w:t>
      </w:r>
      <w:proofErr w:type="spellStart"/>
      <w:r w:rsidRPr="00537ADF">
        <w:rPr>
          <w:rFonts w:eastAsia="Times New Roman" w:cs="Times New Roman"/>
          <w:bCs/>
          <w:sz w:val="24"/>
          <w:lang w:eastAsia="it-IT"/>
        </w:rPr>
        <w:t>Schär</w:t>
      </w:r>
      <w:proofErr w:type="spellEnd"/>
      <w:r w:rsidRPr="00537ADF">
        <w:rPr>
          <w:rFonts w:eastAsia="Times New Roman" w:cs="Times New Roman"/>
          <w:bCs/>
          <w:sz w:val="24"/>
          <w:lang w:eastAsia="it-IT"/>
        </w:rPr>
        <w:t>, Moretti Forni, Tanagrina</w:t>
      </w:r>
    </w:p>
    <w:sectPr w:rsidR="005F6604" w:rsidSect="00537AD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0806"/>
    <w:rsid w:val="004B0954"/>
    <w:rsid w:val="00537ADF"/>
    <w:rsid w:val="005E3913"/>
    <w:rsid w:val="005F6604"/>
    <w:rsid w:val="00734D93"/>
    <w:rsid w:val="007E138C"/>
    <w:rsid w:val="00931E38"/>
    <w:rsid w:val="0099222F"/>
    <w:rsid w:val="00B723FA"/>
    <w:rsid w:val="00D7611F"/>
    <w:rsid w:val="00DA50CA"/>
    <w:rsid w:val="00EE0806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2018-02-04T19:10:00Z</dcterms:created>
  <dcterms:modified xsi:type="dcterms:W3CDTF">2018-02-04T19:10:00Z</dcterms:modified>
</cp:coreProperties>
</file>